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0000001" w14:textId="59D608A6" w:rsidR="00B347E1" w:rsidRPr="001306A1" w:rsidRDefault="00EC4D68">
      <w:pPr>
        <w:rPr>
          <w:rFonts w:ascii="HGP教科書体" w:eastAsia="HGP教科書体"/>
          <w:sz w:val="24"/>
          <w:szCs w:val="24"/>
        </w:rPr>
      </w:pPr>
      <w:r w:rsidRPr="001306A1">
        <w:rPr>
          <w:rFonts w:ascii="HGP教科書体" w:eastAsia="HGP教科書体" w:hAnsiTheme="minorEastAsia" w:cs="Arial Unicode MS" w:hint="eastAsia"/>
          <w:sz w:val="24"/>
          <w:szCs w:val="24"/>
        </w:rPr>
        <w:t>【シ</w:t>
      </w:r>
      <w:r w:rsidR="00C9751F" w:rsidRPr="001306A1">
        <w:rPr>
          <w:rFonts w:ascii="HGP教科書体" w:eastAsia="HGP教科書体" w:hAnsi="Arial Unicode MS" w:cs="Arial Unicode MS" w:hint="eastAsia"/>
          <w:sz w:val="24"/>
          <w:szCs w:val="24"/>
        </w:rPr>
        <w:t>ーグラスのコースターを作って海のことを考えよう】</w:t>
      </w:r>
    </w:p>
    <w:p w14:paraId="00000002" w14:textId="36055B04" w:rsidR="00B347E1" w:rsidRPr="001306A1" w:rsidRDefault="001306A1">
      <w:pPr>
        <w:rPr>
          <w:rFonts w:ascii="HGP教科書体" w:eastAsia="HGP教科書体"/>
        </w:rPr>
      </w:pPr>
      <w:r w:rsidRPr="001306A1">
        <w:rPr>
          <w:rFonts w:ascii="HGP教科書体" w:eastAsia="HGP教科書体" w:hint="eastAsia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4F01B72" wp14:editId="1E68CE96">
            <wp:simplePos x="0" y="0"/>
            <wp:positionH relativeFrom="column">
              <wp:posOffset>3247390</wp:posOffset>
            </wp:positionH>
            <wp:positionV relativeFrom="paragraph">
              <wp:posOffset>12065</wp:posOffset>
            </wp:positionV>
            <wp:extent cx="3088640" cy="2316480"/>
            <wp:effectExtent l="0" t="0" r="0" b="7620"/>
            <wp:wrapNone/>
            <wp:docPr id="4" name="図 4" descr="C:\Users\ss03b83\Desktop\フェスタ写真\IMG_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s03b83\Desktop\フェスタ写真\IMG_2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00003" w14:textId="3483C1D9" w:rsidR="00B347E1" w:rsidRPr="001306A1" w:rsidRDefault="00C9751F" w:rsidP="001306A1">
      <w:pPr>
        <w:ind w:left="440" w:hangingChars="200" w:hanging="440"/>
        <w:rPr>
          <w:rFonts w:ascii="HGP教科書体" w:eastAsia="HGP教科書体"/>
        </w:rPr>
      </w:pPr>
      <w:r w:rsidRPr="001306A1">
        <w:rPr>
          <w:rFonts w:ascii="HGP教科書体" w:eastAsia="HGP教科書体" w:hAnsi="Arial Unicode MS" w:cs="Arial Unicode MS" w:hint="eastAsia"/>
        </w:rPr>
        <w:t>[材料]</w:t>
      </w:r>
      <w:r w:rsidRPr="001306A1">
        <w:rPr>
          <w:rFonts w:ascii="HGP教科書体" w:eastAsia="HGP教科書体" w:hAnsi="Arial Unicode MS" w:cs="Arial Unicode MS" w:hint="eastAsia"/>
        </w:rPr>
        <w:br/>
        <w:t>・海で拾ったシーグラスや貝がら</w:t>
      </w:r>
      <w:r w:rsidRPr="001306A1">
        <w:rPr>
          <w:rFonts w:ascii="HGP教科書体" w:eastAsia="HGP教科書体" w:hAnsi="Arial Unicode MS" w:cs="Arial Unicode MS" w:hint="eastAsia"/>
        </w:rPr>
        <w:br/>
        <w:t>・紙ねんど</w:t>
      </w:r>
      <w:r w:rsidRPr="001306A1">
        <w:rPr>
          <w:rFonts w:ascii="HGP教科書体" w:eastAsia="HGP教科書体" w:hAnsi="Arial Unicode MS" w:cs="Arial Unicode MS" w:hint="eastAsia"/>
        </w:rPr>
        <w:br/>
        <w:t>・ボンド</w:t>
      </w:r>
    </w:p>
    <w:p w14:paraId="403D3A17" w14:textId="77777777" w:rsidR="001306A1" w:rsidRPr="001306A1" w:rsidRDefault="00C9751F" w:rsidP="001306A1">
      <w:pPr>
        <w:ind w:firstLineChars="200" w:firstLine="440"/>
        <w:rPr>
          <w:rFonts w:ascii="HGP教科書体" w:eastAsia="HGP教科書体" w:hAnsi="Arial Unicode MS" w:cs="Arial Unicode MS" w:hint="eastAsia"/>
        </w:rPr>
      </w:pPr>
      <w:r w:rsidRPr="001306A1">
        <w:rPr>
          <w:rFonts w:ascii="HGP教科書体" w:eastAsia="HGP教科書体" w:hAnsi="Arial Unicode MS" w:cs="Arial Unicode MS" w:hint="eastAsia"/>
        </w:rPr>
        <w:t>・（コースターの土台になる）ふた</w:t>
      </w:r>
    </w:p>
    <w:p w14:paraId="00000004" w14:textId="0CAED862" w:rsidR="00B347E1" w:rsidRPr="001306A1" w:rsidRDefault="00C9751F" w:rsidP="001306A1">
      <w:pPr>
        <w:ind w:firstLineChars="400" w:firstLine="880"/>
        <w:rPr>
          <w:rFonts w:ascii="HGP教科書体" w:eastAsia="HGP教科書体"/>
        </w:rPr>
      </w:pPr>
      <w:r w:rsidRPr="001306A1">
        <w:rPr>
          <w:rFonts w:ascii="HGP教科書体" w:eastAsia="HGP教科書体" w:hAnsi="Arial Unicode MS" w:cs="Arial Unicode MS" w:hint="eastAsia"/>
        </w:rPr>
        <w:t>（お菓子のふたなど</w:t>
      </w:r>
      <w:r w:rsidR="001306A1">
        <w:rPr>
          <w:rFonts w:ascii="HGP教科書体" w:eastAsia="HGP教科書体" w:hAnsi="Arial Unicode MS" w:cs="Arial Unicode MS" w:hint="eastAsia"/>
        </w:rPr>
        <w:t>を利用</w:t>
      </w:r>
      <w:r w:rsidRPr="001306A1">
        <w:rPr>
          <w:rFonts w:ascii="HGP教科書体" w:eastAsia="HGP教科書体" w:hAnsi="Arial Unicode MS" w:cs="Arial Unicode MS" w:hint="eastAsia"/>
        </w:rPr>
        <w:t>）</w:t>
      </w:r>
    </w:p>
    <w:p w14:paraId="00000005" w14:textId="42859EF3" w:rsidR="00B347E1" w:rsidRPr="001306A1" w:rsidRDefault="00B347E1">
      <w:pPr>
        <w:rPr>
          <w:rFonts w:ascii="HGP教科書体" w:eastAsia="HGP教科書体"/>
        </w:rPr>
      </w:pPr>
    </w:p>
    <w:p w14:paraId="1B2F961D" w14:textId="0248983F" w:rsidR="00EC4D68" w:rsidRPr="001306A1" w:rsidRDefault="00EC4D68">
      <w:pPr>
        <w:rPr>
          <w:rFonts w:ascii="HGP教科書体" w:eastAsia="HGP教科書体"/>
        </w:rPr>
      </w:pPr>
    </w:p>
    <w:p w14:paraId="5DCAD39F" w14:textId="4925580C" w:rsidR="00EC4D68" w:rsidRPr="001306A1" w:rsidRDefault="00EC4D68">
      <w:pPr>
        <w:rPr>
          <w:rFonts w:ascii="HGP教科書体" w:eastAsia="HGP教科書体"/>
        </w:rPr>
      </w:pPr>
    </w:p>
    <w:p w14:paraId="38AFA3AB" w14:textId="1EF4B225" w:rsidR="00EC4D68" w:rsidRPr="001306A1" w:rsidRDefault="00EC4D68">
      <w:pPr>
        <w:rPr>
          <w:rFonts w:ascii="HGP教科書体" w:eastAsia="HGP教科書体"/>
        </w:rPr>
      </w:pPr>
    </w:p>
    <w:p w14:paraId="78A49BEF" w14:textId="77777777" w:rsidR="00EC4D68" w:rsidRPr="001306A1" w:rsidRDefault="00EC4D68">
      <w:pPr>
        <w:rPr>
          <w:rFonts w:ascii="HGP教科書体" w:eastAsia="HGP教科書体"/>
        </w:rPr>
      </w:pPr>
    </w:p>
    <w:p w14:paraId="00000006" w14:textId="79720EE2" w:rsidR="00B347E1" w:rsidRPr="001306A1" w:rsidRDefault="00C9751F">
      <w:pPr>
        <w:rPr>
          <w:rFonts w:ascii="HGP教科書体" w:eastAsia="HGP教科書体"/>
        </w:rPr>
      </w:pPr>
      <w:r w:rsidRPr="001306A1">
        <w:rPr>
          <w:rFonts w:ascii="HGP教科書体" w:eastAsia="HGP教科書体" w:hAnsi="Arial Unicode MS" w:cs="Arial Unicode MS" w:hint="eastAsia"/>
        </w:rPr>
        <w:t>[作り方]</w:t>
      </w:r>
    </w:p>
    <w:p w14:paraId="00000007" w14:textId="53495A21" w:rsidR="00B347E1" w:rsidRDefault="00C9751F">
      <w:pPr>
        <w:rPr>
          <w:rFonts w:ascii="HGP教科書体" w:eastAsia="HGP教科書体" w:hAnsi="Arial Unicode MS" w:cs="Arial Unicode MS"/>
        </w:rPr>
      </w:pPr>
      <w:r w:rsidRPr="001306A1">
        <w:rPr>
          <w:rFonts w:ascii="HGP教科書体" w:eastAsia="HGP教科書体" w:hAnsi="Arial Unicode MS" w:cs="Arial Unicode MS" w:hint="eastAsia"/>
        </w:rPr>
        <w:t>①紙ねんどをふくろから出して、よくこねる。</w:t>
      </w:r>
    </w:p>
    <w:p w14:paraId="401377FC" w14:textId="43DB3EE0" w:rsidR="0084177C" w:rsidRDefault="0084177C">
      <w:pPr>
        <w:rPr>
          <w:rFonts w:ascii="HGP教科書体" w:eastAsia="HGP教科書体" w:hAnsi="Arial Unicode MS" w:cs="Arial Unicode MS"/>
        </w:rPr>
      </w:pPr>
      <w:r w:rsidRPr="00EC4D68">
        <w:rPr>
          <w:noProof/>
          <w:lang w:val="en-US"/>
        </w:rPr>
        <w:drawing>
          <wp:inline distT="0" distB="0" distL="0" distR="0" wp14:anchorId="4D07F8B5" wp14:editId="6A00614E">
            <wp:extent cx="3208020" cy="2406015"/>
            <wp:effectExtent l="0" t="0" r="0" b="0"/>
            <wp:docPr id="7" name="図 7" descr="C:\Users\ss03b83\Desktop\フェスタ写真\IMG_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s03b83\Desktop\フェスタ写真\IMG_23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F98DA" w14:textId="7557E0EC" w:rsidR="0084177C" w:rsidRDefault="0084177C">
      <w:pPr>
        <w:rPr>
          <w:rFonts w:ascii="HGP教科書体" w:eastAsia="HGP教科書体" w:hAnsi="Arial Unicode MS" w:cs="Arial Unicode MS"/>
        </w:rPr>
      </w:pPr>
    </w:p>
    <w:p w14:paraId="00000008" w14:textId="77777777" w:rsidR="00B347E1" w:rsidRPr="001306A1" w:rsidRDefault="00C9751F">
      <w:pPr>
        <w:rPr>
          <w:rFonts w:ascii="HGP教科書体" w:eastAsia="HGP教科書体"/>
        </w:rPr>
      </w:pPr>
      <w:r w:rsidRPr="001306A1">
        <w:rPr>
          <w:rFonts w:ascii="HGP教科書体" w:eastAsia="HGP教科書体" w:hAnsi="Arial Unicode MS" w:cs="Arial Unicode MS" w:hint="eastAsia"/>
        </w:rPr>
        <w:t>②やわらかくなった紙ねんどをちぎって、お菓子のふたにつめる。</w:t>
      </w:r>
    </w:p>
    <w:p w14:paraId="2E1CB4A3" w14:textId="1E4A94A7" w:rsidR="0084177C" w:rsidRDefault="0084177C">
      <w:pPr>
        <w:rPr>
          <w:rFonts w:ascii="HGP教科書体" w:eastAsia="HGP教科書体" w:hAnsi="Arial Unicode MS" w:cs="Arial Unicode MS"/>
        </w:rPr>
      </w:pPr>
      <w:r w:rsidRPr="00EC4D68">
        <w:rPr>
          <w:noProof/>
          <w:lang w:val="en-US"/>
        </w:rPr>
        <w:drawing>
          <wp:inline distT="0" distB="0" distL="0" distR="0" wp14:anchorId="2E35906D" wp14:editId="13267C4E">
            <wp:extent cx="3231303" cy="2230582"/>
            <wp:effectExtent l="0" t="0" r="7620" b="0"/>
            <wp:docPr id="8" name="図 8" descr="C:\Users\ss03b83\Desktop\フェスタ写真\IMG_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s03b83\Desktop\フェスタ写真\IMG_2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9" t="27230" r="27554" b="16784"/>
                    <a:stretch/>
                  </pic:blipFill>
                  <pic:spPr bwMode="auto">
                    <a:xfrm>
                      <a:off x="0" y="0"/>
                      <a:ext cx="3236387" cy="223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394EC" w14:textId="609823C6" w:rsidR="0084177C" w:rsidRDefault="0084177C">
      <w:pPr>
        <w:rPr>
          <w:rFonts w:ascii="HGP教科書体" w:eastAsia="HGP教科書体" w:hAnsi="Arial Unicode MS" w:cs="Arial Unicode MS" w:hint="eastAsia"/>
        </w:rPr>
      </w:pPr>
      <w:r>
        <w:rPr>
          <w:rFonts w:ascii="HGP教科書体" w:eastAsia="HGP教科書体" w:hAnsi="Arial Unicode MS" w:cs="Arial Unicode MS" w:hint="eastAsia"/>
        </w:rPr>
        <w:br w:type="page"/>
      </w:r>
    </w:p>
    <w:p w14:paraId="00000009" w14:textId="1006744A" w:rsidR="00B347E1" w:rsidRPr="001306A1" w:rsidRDefault="00C9751F">
      <w:pPr>
        <w:rPr>
          <w:rFonts w:ascii="HGP教科書体" w:eastAsia="HGP教科書体"/>
        </w:rPr>
      </w:pPr>
      <w:r w:rsidRPr="001306A1">
        <w:rPr>
          <w:rFonts w:ascii="HGP教科書体" w:eastAsia="HGP教科書体" w:hAnsi="Arial Unicode MS" w:cs="Arial Unicode MS" w:hint="eastAsia"/>
        </w:rPr>
        <w:lastRenderedPageBreak/>
        <w:t>③紙ねんどを一度ふたから取り出してひっくり返し、またふたにつめる。</w:t>
      </w:r>
    </w:p>
    <w:p w14:paraId="6B095F23" w14:textId="317FBF38" w:rsidR="0084177C" w:rsidRDefault="0084177C">
      <w:pPr>
        <w:rPr>
          <w:rFonts w:ascii="HGP教科書体" w:eastAsia="HGP教科書体" w:hAnsi="Arial Unicode MS" w:cs="Arial Unicode MS"/>
        </w:rPr>
      </w:pPr>
      <w:r w:rsidRPr="00EC4D68">
        <w:rPr>
          <w:noProof/>
          <w:lang w:val="en-US"/>
        </w:rPr>
        <w:drawing>
          <wp:inline distT="0" distB="0" distL="0" distR="0" wp14:anchorId="0CD78204" wp14:editId="146CFAC6">
            <wp:extent cx="3214254" cy="2410690"/>
            <wp:effectExtent l="0" t="0" r="5715" b="8890"/>
            <wp:docPr id="10" name="図 10" descr="C:\Users\ss03b83\Desktop\フェスタ写真\IMG_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s03b83\Desktop\フェスタ写真\IMG_2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862" cy="242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ACFB6" w14:textId="2FC3D9C6" w:rsidR="0084177C" w:rsidRDefault="00A679BC">
      <w:pPr>
        <w:rPr>
          <w:rFonts w:ascii="HGP教科書体" w:eastAsia="HGP教科書体" w:hAnsi="Arial Unicode MS" w:cs="Arial Unicode MS"/>
        </w:rPr>
      </w:pPr>
      <w:r w:rsidRPr="00EC4D68">
        <w:rPr>
          <w:noProof/>
          <w:lang w:val="en-US"/>
        </w:rPr>
        <w:drawing>
          <wp:inline distT="0" distB="0" distL="0" distR="0" wp14:anchorId="07865DFF" wp14:editId="4F6BF6EB">
            <wp:extent cx="3250508" cy="2437881"/>
            <wp:effectExtent l="0" t="0" r="7620" b="635"/>
            <wp:docPr id="11" name="図 11" descr="C:\Users\ss03b83\Desktop\フェスタ写真\IMG_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s03b83\Desktop\フェスタ写真\IMG_2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368" cy="245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74931" w14:textId="77777777" w:rsidR="00A679BC" w:rsidRDefault="00A679BC">
      <w:pPr>
        <w:rPr>
          <w:rFonts w:ascii="HGP教科書体" w:eastAsia="HGP教科書体" w:hAnsi="Arial Unicode MS" w:cs="Arial Unicode MS" w:hint="eastAsia"/>
        </w:rPr>
      </w:pPr>
    </w:p>
    <w:p w14:paraId="0000000A" w14:textId="145F79FF" w:rsidR="00B347E1" w:rsidRPr="001306A1" w:rsidRDefault="00C9751F">
      <w:pPr>
        <w:rPr>
          <w:rFonts w:ascii="HGP教科書体" w:eastAsia="HGP教科書体"/>
        </w:rPr>
      </w:pPr>
      <w:r w:rsidRPr="001306A1">
        <w:rPr>
          <w:rFonts w:ascii="HGP教科書体" w:eastAsia="HGP教科書体" w:hAnsi="Arial Unicode MS" w:cs="Arial Unicode MS" w:hint="eastAsia"/>
        </w:rPr>
        <w:t>④シーグラスや貝がらを用意する</w:t>
      </w:r>
    </w:p>
    <w:p w14:paraId="3ED86C2C" w14:textId="77777777" w:rsidR="00A679BC" w:rsidRDefault="00C9751F">
      <w:pPr>
        <w:rPr>
          <w:rFonts w:ascii="HGP教科書体" w:eastAsia="HGP教科書体" w:hAnsi="Arial Unicode MS" w:cs="Arial Unicode MS"/>
        </w:rPr>
      </w:pPr>
      <w:r w:rsidRPr="001306A1">
        <w:rPr>
          <w:rFonts w:ascii="HGP教科書体" w:eastAsia="HGP教科書体" w:hAnsi="Arial Unicode MS" w:cs="Arial Unicode MS" w:hint="eastAsia"/>
        </w:rPr>
        <w:t>※貝がらを工作に使うときは、事前に煮沸（しゃふつ）消毒をしたり、歯みがき粉や漂白剤につけてきれいにしてから</w:t>
      </w:r>
    </w:p>
    <w:p w14:paraId="0000000B" w14:textId="6A223F04" w:rsidR="00B347E1" w:rsidRDefault="00C9751F" w:rsidP="00A679BC">
      <w:pPr>
        <w:ind w:firstLineChars="100" w:firstLine="220"/>
        <w:rPr>
          <w:rFonts w:ascii="HGP教科書体" w:eastAsia="HGP教科書体" w:hAnsi="Arial Unicode MS" w:cs="Arial Unicode MS"/>
        </w:rPr>
      </w:pPr>
      <w:r w:rsidRPr="001306A1">
        <w:rPr>
          <w:rFonts w:ascii="HGP教科書体" w:eastAsia="HGP教科書体" w:hAnsi="Arial Unicode MS" w:cs="Arial Unicode MS" w:hint="eastAsia"/>
        </w:rPr>
        <w:t>使いましょう。</w:t>
      </w:r>
    </w:p>
    <w:p w14:paraId="152532DD" w14:textId="5F7C8CBC" w:rsidR="0084177C" w:rsidRDefault="0084177C">
      <w:pPr>
        <w:rPr>
          <w:rFonts w:ascii="HGP教科書体" w:eastAsia="HGP教科書体" w:hAnsi="Arial Unicode MS" w:cs="Arial Unicode MS" w:hint="eastAsia"/>
        </w:rPr>
      </w:pPr>
      <w:r>
        <w:rPr>
          <w:rFonts w:ascii="HGP教科書体" w:eastAsia="HGP教科書体" w:hAnsi="Arial Unicode MS" w:cs="Arial Unicode MS" w:hint="eastAsia"/>
        </w:rPr>
        <w:t>※シーグラスを海岸へ広いに行くときは、洗濯ネットにいれるとそのまま洗えて便利です。</w:t>
      </w:r>
    </w:p>
    <w:p w14:paraId="1B0FDA64" w14:textId="56CA3940" w:rsidR="0084177C" w:rsidRDefault="0084177C">
      <w:pPr>
        <w:rPr>
          <w:rFonts w:ascii="HGP教科書体" w:eastAsia="HGP教科書体" w:hAnsi="Arial Unicode MS" w:cs="Arial Unicode MS"/>
        </w:rPr>
      </w:pPr>
      <w:r w:rsidRPr="00EC4D68">
        <w:rPr>
          <w:noProof/>
          <w:lang w:val="en-US"/>
        </w:rPr>
        <w:drawing>
          <wp:inline distT="0" distB="0" distL="0" distR="0" wp14:anchorId="27032664" wp14:editId="49C20659">
            <wp:extent cx="3241963" cy="2431472"/>
            <wp:effectExtent l="0" t="0" r="0" b="6985"/>
            <wp:docPr id="5" name="図 5" descr="C:\Users\ss03b83\Desktop\フェスタ写真\IMG_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s03b83\Desktop\フェスタ写真\IMG_23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672" cy="243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0C6A8" w14:textId="2C41D9D3" w:rsidR="0084177C" w:rsidRDefault="0084177C">
      <w:pPr>
        <w:rPr>
          <w:rFonts w:ascii="HGP教科書体" w:eastAsia="HGP教科書体" w:hAnsi="Arial Unicode MS" w:cs="Arial Unicode MS"/>
        </w:rPr>
      </w:pPr>
    </w:p>
    <w:p w14:paraId="3A1129AB" w14:textId="77777777" w:rsidR="00A679BC" w:rsidRDefault="00A679BC">
      <w:pPr>
        <w:rPr>
          <w:rFonts w:ascii="HGP教科書体" w:eastAsia="HGP教科書体" w:hAnsi="Arial Unicode MS" w:cs="Arial Unicode MS" w:hint="eastAsia"/>
        </w:rPr>
      </w:pPr>
      <w:r>
        <w:rPr>
          <w:rFonts w:ascii="HGP教科書体" w:eastAsia="HGP教科書体" w:hAnsi="Arial Unicode MS" w:cs="Arial Unicode MS" w:hint="eastAsia"/>
        </w:rPr>
        <w:br w:type="page"/>
      </w:r>
    </w:p>
    <w:p w14:paraId="0000000C" w14:textId="7BEC79FF" w:rsidR="00B347E1" w:rsidRPr="001306A1" w:rsidRDefault="00C9751F">
      <w:pPr>
        <w:rPr>
          <w:rFonts w:ascii="HGP教科書体" w:eastAsia="HGP教科書体"/>
        </w:rPr>
      </w:pPr>
      <w:r w:rsidRPr="001306A1">
        <w:rPr>
          <w:rFonts w:ascii="HGP教科書体" w:eastAsia="HGP教科書体" w:hAnsi="Arial Unicode MS" w:cs="Arial Unicode MS" w:hint="eastAsia"/>
        </w:rPr>
        <w:lastRenderedPageBreak/>
        <w:t>⑤紙ねんどの上で、だいたいの位置を決めたら、指先で、強めに押し込む。</w:t>
      </w:r>
    </w:p>
    <w:p w14:paraId="7316DDF4" w14:textId="0ED5B24A" w:rsidR="0084177C" w:rsidRDefault="00A679BC">
      <w:pPr>
        <w:rPr>
          <w:rFonts w:ascii="HGP教科書体" w:eastAsia="HGP教科書体" w:hAnsi="Arial Unicode MS" w:cs="Arial Unicode MS"/>
        </w:rPr>
      </w:pPr>
      <w:r w:rsidRPr="00EC4D68">
        <w:rPr>
          <w:noProof/>
          <w:lang w:val="en-US"/>
        </w:rPr>
        <w:drawing>
          <wp:inline distT="0" distB="0" distL="0" distR="0" wp14:anchorId="372575A2" wp14:editId="331E9CE5">
            <wp:extent cx="3304309" cy="2478232"/>
            <wp:effectExtent l="0" t="0" r="0" b="0"/>
            <wp:docPr id="14" name="図 14" descr="C:\Users\ss03b83\Desktop\フェスタ写真\IMG_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s03b83\Desktop\フェスタ写真\IMG_23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122" cy="248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33147" w14:textId="77777777" w:rsidR="00A679BC" w:rsidRDefault="00A679BC">
      <w:pPr>
        <w:rPr>
          <w:rFonts w:ascii="HGP教科書体" w:eastAsia="HGP教科書体" w:hAnsi="Arial Unicode MS" w:cs="Arial Unicode MS"/>
        </w:rPr>
      </w:pPr>
    </w:p>
    <w:p w14:paraId="06AB74D7" w14:textId="5EFA3229" w:rsidR="00A679BC" w:rsidRDefault="00C9751F">
      <w:pPr>
        <w:rPr>
          <w:rFonts w:ascii="HGP教科書体" w:eastAsia="HGP教科書体" w:hAnsi="Arial Unicode MS" w:cs="Arial Unicode MS"/>
        </w:rPr>
      </w:pPr>
      <w:r w:rsidRPr="001306A1">
        <w:rPr>
          <w:rFonts w:ascii="HGP教科書体" w:eastAsia="HGP教科書体" w:hAnsi="Arial Unicode MS" w:cs="Arial Unicode MS" w:hint="eastAsia"/>
        </w:rPr>
        <w:t>⑥作業中に、紙ねんどがデコボコになってしまったら、軽く水をつけて、表面を指先できれいにならす。</w:t>
      </w:r>
    </w:p>
    <w:p w14:paraId="0000000D" w14:textId="0FBAA728" w:rsidR="00B347E1" w:rsidRPr="001306A1" w:rsidRDefault="00C9751F" w:rsidP="00A679BC">
      <w:pPr>
        <w:ind w:firstLineChars="100" w:firstLine="220"/>
        <w:rPr>
          <w:rFonts w:ascii="HGP教科書体" w:eastAsia="HGP教科書体"/>
        </w:rPr>
      </w:pPr>
      <w:r w:rsidRPr="001306A1">
        <w:rPr>
          <w:rFonts w:ascii="HGP教科書体" w:eastAsia="HGP教科書体" w:hAnsi="Arial Unicode MS" w:cs="Arial Unicode MS" w:hint="eastAsia"/>
        </w:rPr>
        <w:t>あまり水をつけると乾きにくくなるので量を調整する。</w:t>
      </w:r>
    </w:p>
    <w:p w14:paraId="74BFD26C" w14:textId="0A930F1B" w:rsidR="0084177C" w:rsidRDefault="00A679BC">
      <w:pPr>
        <w:rPr>
          <w:rFonts w:ascii="HGP教科書体" w:eastAsia="HGP教科書体" w:hAnsi="Arial Unicode MS" w:cs="Arial Unicode MS"/>
        </w:rPr>
      </w:pPr>
      <w:r w:rsidRPr="00EC4D68">
        <w:rPr>
          <w:noProof/>
          <w:lang w:val="en-US"/>
        </w:rPr>
        <w:drawing>
          <wp:inline distT="0" distB="0" distL="0" distR="0" wp14:anchorId="46B731E9" wp14:editId="7D028CD6">
            <wp:extent cx="3494116" cy="2620587"/>
            <wp:effectExtent l="0" t="0" r="0" b="8890"/>
            <wp:docPr id="17" name="図 17" descr="C:\Users\ss03b83\Desktop\フェスタ写真\IMG_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s03b83\Desktop\フェスタ写真\IMG_23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644" cy="262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0E" w14:textId="4F4DBFB1" w:rsidR="00B347E1" w:rsidRPr="001306A1" w:rsidRDefault="00C9751F">
      <w:pPr>
        <w:rPr>
          <w:rFonts w:ascii="HGP教科書体" w:eastAsia="HGP教科書体"/>
        </w:rPr>
      </w:pPr>
      <w:r w:rsidRPr="001306A1">
        <w:rPr>
          <w:rFonts w:ascii="HGP教科書体" w:eastAsia="HGP教科書体" w:hAnsi="Arial Unicode MS" w:cs="Arial Unicode MS" w:hint="eastAsia"/>
        </w:rPr>
        <w:t>⑦紙ねんどの表面が乾いたらボンドを指先でうすくぬっていく。</w:t>
      </w:r>
    </w:p>
    <w:p w14:paraId="24B7AE04" w14:textId="7BA737A8" w:rsidR="00A679BC" w:rsidRDefault="00A679BC">
      <w:pPr>
        <w:rPr>
          <w:rFonts w:ascii="HGP教科書体" w:eastAsia="HGP教科書体" w:hAnsi="Arial Unicode MS" w:cs="Arial Unicode MS"/>
        </w:rPr>
      </w:pPr>
      <w:r w:rsidRPr="00A679BC">
        <w:rPr>
          <w:rFonts w:ascii="HGP教科書体" w:eastAsia="HGP教科書体" w:hAnsi="Arial Unicode MS" w:cs="Arial Unicode MS"/>
          <w:noProof/>
          <w:lang w:val="en-US"/>
        </w:rPr>
        <w:drawing>
          <wp:inline distT="0" distB="0" distL="0" distR="0" wp14:anchorId="69053BF1" wp14:editId="4C7C6080">
            <wp:extent cx="3484418" cy="2613733"/>
            <wp:effectExtent l="0" t="0" r="1905" b="0"/>
            <wp:docPr id="1" name="図 1" descr="C:\Users\ss03b83\Pictures\IMG_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03b83\Pictures\IMG_23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30" cy="261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1D00E" w14:textId="4EEAACE4" w:rsidR="00A679BC" w:rsidRDefault="00A679BC">
      <w:pPr>
        <w:rPr>
          <w:rFonts w:ascii="HGP教科書体" w:eastAsia="HGP教科書体" w:hAnsi="Arial Unicode MS" w:cs="Arial Unicode MS"/>
        </w:rPr>
      </w:pPr>
      <w:r w:rsidRPr="00A679BC">
        <w:rPr>
          <w:rFonts w:ascii="HGP教科書体" w:eastAsia="HGP教科書体" w:hAnsi="Arial Unicode MS" w:cs="Arial Unicode MS"/>
          <w:noProof/>
          <w:lang w:val="en-US"/>
        </w:rPr>
        <w:lastRenderedPageBreak/>
        <w:drawing>
          <wp:inline distT="0" distB="0" distL="0" distR="0" wp14:anchorId="325F2899" wp14:editId="4DF0E5C8">
            <wp:extent cx="3523720" cy="2643216"/>
            <wp:effectExtent l="0" t="0" r="635" b="5080"/>
            <wp:docPr id="2" name="図 2" descr="C:\Users\ss03b83\Pictures\IMG_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s03b83\Pictures\IMG_23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125" cy="264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87849" w14:textId="77777777" w:rsidR="00A679BC" w:rsidRDefault="00A679BC">
      <w:pPr>
        <w:rPr>
          <w:rFonts w:ascii="HGP教科書体" w:eastAsia="HGP教科書体" w:hAnsi="Arial Unicode MS" w:cs="Arial Unicode MS"/>
        </w:rPr>
      </w:pPr>
    </w:p>
    <w:p w14:paraId="0000000F" w14:textId="5A8EEEB5" w:rsidR="00B347E1" w:rsidRPr="001306A1" w:rsidRDefault="00C9751F">
      <w:pPr>
        <w:rPr>
          <w:rFonts w:ascii="HGP教科書体" w:eastAsia="HGP教科書体"/>
        </w:rPr>
      </w:pPr>
      <w:r w:rsidRPr="001306A1">
        <w:rPr>
          <w:rFonts w:ascii="HGP教科書体" w:eastAsia="HGP教科書体" w:hAnsi="Arial Unicode MS" w:cs="Arial Unicode MS" w:hint="eastAsia"/>
        </w:rPr>
        <w:t>⑧ボンドが乾いたら（およそ２～3時間）ふたからコースターを外してできあがり。</w:t>
      </w:r>
    </w:p>
    <w:p w14:paraId="00000010" w14:textId="3F784CAE" w:rsidR="00B347E1" w:rsidRDefault="00B347E1"/>
    <w:p w14:paraId="198D4ECD" w14:textId="77777777" w:rsidR="00A679BC" w:rsidRDefault="00A679BC" w:rsidP="00A679BC">
      <w:pPr>
        <w:rPr>
          <w:rFonts w:ascii="HGP教科書体" w:eastAsia="HGP教科書体"/>
          <w:sz w:val="21"/>
          <w:szCs w:val="21"/>
        </w:rPr>
      </w:pPr>
      <w:r>
        <w:rPr>
          <w:rFonts w:hint="eastAsia"/>
        </w:rPr>
        <w:t>★</w:t>
      </w:r>
      <w:r w:rsidRPr="00415DA2">
        <w:rPr>
          <w:rFonts w:ascii="HGP教科書体" w:eastAsia="HGP教科書体" w:hint="eastAsia"/>
          <w:sz w:val="21"/>
          <w:szCs w:val="21"/>
        </w:rPr>
        <w:t>シーグラスなどを拾いに海岸へ行くと、残念なことに、たくさんのゴミが落ちていることに気付くと思います。</w:t>
      </w:r>
    </w:p>
    <w:p w14:paraId="642DD231" w14:textId="5D14D055" w:rsidR="00A679BC" w:rsidRDefault="00A679BC" w:rsidP="00A679BC">
      <w:pPr>
        <w:ind w:firstLineChars="100" w:firstLine="210"/>
        <w:rPr>
          <w:rFonts w:ascii="HGP教科書体" w:eastAsia="HGP教科書体"/>
          <w:sz w:val="21"/>
          <w:szCs w:val="21"/>
        </w:rPr>
      </w:pPr>
      <w:r w:rsidRPr="00415DA2">
        <w:rPr>
          <w:rFonts w:ascii="HGP教科書体" w:eastAsia="HGP教科書体" w:hint="eastAsia"/>
          <w:sz w:val="21"/>
          <w:szCs w:val="21"/>
        </w:rPr>
        <w:t>海岸で捨てられたもの、波で運ばれて漂着したものなど。</w:t>
      </w:r>
    </w:p>
    <w:p w14:paraId="0289401F" w14:textId="33747DCB" w:rsidR="00A679BC" w:rsidRDefault="00A679BC" w:rsidP="00A679BC">
      <w:pPr>
        <w:ind w:firstLineChars="100" w:firstLine="210"/>
        <w:rPr>
          <w:rFonts w:ascii="HGP教科書体" w:eastAsia="HGP教科書体"/>
          <w:sz w:val="21"/>
          <w:szCs w:val="21"/>
        </w:rPr>
      </w:pPr>
      <w:r w:rsidRPr="00A679BC">
        <w:rPr>
          <w:rFonts w:ascii="HGP教科書体" w:eastAsia="HGP教科書体"/>
          <w:noProof/>
          <w:sz w:val="21"/>
          <w:szCs w:val="21"/>
          <w:lang w:val="en-US"/>
        </w:rPr>
        <w:drawing>
          <wp:inline distT="0" distB="0" distL="0" distR="0" wp14:anchorId="5F67A853" wp14:editId="1C7B1C65">
            <wp:extent cx="3442855" cy="2582559"/>
            <wp:effectExtent l="0" t="0" r="5715" b="8255"/>
            <wp:docPr id="3" name="図 3" descr="C:\Users\ss03b83\Desktop\22020528\119_0503\IMG_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s03b83\Desktop\22020528\119_0503\IMG_21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87" cy="259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00448" w14:textId="70D108EF" w:rsidR="00A679BC" w:rsidRDefault="00A679BC" w:rsidP="00A679BC">
      <w:pPr>
        <w:ind w:firstLineChars="100" w:firstLine="210"/>
        <w:rPr>
          <w:rFonts w:ascii="HGP教科書体" w:eastAsia="HGP教科書体"/>
          <w:sz w:val="21"/>
          <w:szCs w:val="21"/>
        </w:rPr>
      </w:pPr>
    </w:p>
    <w:p w14:paraId="1E509D4E" w14:textId="643EDD66" w:rsidR="00A679BC" w:rsidRDefault="00A679BC" w:rsidP="00A679BC">
      <w:pPr>
        <w:ind w:firstLineChars="100" w:firstLine="210"/>
        <w:rPr>
          <w:rFonts w:ascii="HGP教科書体" w:eastAsia="HGP教科書体"/>
          <w:sz w:val="21"/>
          <w:szCs w:val="21"/>
        </w:rPr>
      </w:pPr>
      <w:r w:rsidRPr="00A679BC">
        <w:rPr>
          <w:rFonts w:ascii="HGP教科書体" w:eastAsia="HGP教科書体"/>
          <w:noProof/>
          <w:sz w:val="21"/>
          <w:szCs w:val="21"/>
          <w:lang w:val="en-US"/>
        </w:rPr>
        <w:drawing>
          <wp:inline distT="0" distB="0" distL="0" distR="0" wp14:anchorId="2D8CCF01" wp14:editId="7D259E83">
            <wp:extent cx="3435375" cy="2576946"/>
            <wp:effectExtent l="0" t="0" r="0" b="0"/>
            <wp:docPr id="6" name="図 6" descr="C:\Users\ss03b83\Desktop\22020528\119_0503\IMG_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s03b83\Desktop\22020528\119_0503\IMG_21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313" cy="258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6D2B3" w14:textId="7D0DCF9A" w:rsidR="00A679BC" w:rsidRDefault="00A679BC" w:rsidP="00A679BC">
      <w:pPr>
        <w:ind w:firstLineChars="100" w:firstLine="210"/>
        <w:rPr>
          <w:rFonts w:ascii="HGP教科書体" w:eastAsia="HGP教科書体"/>
          <w:sz w:val="21"/>
          <w:szCs w:val="21"/>
        </w:rPr>
      </w:pPr>
    </w:p>
    <w:p w14:paraId="15E23817" w14:textId="77777777" w:rsidR="00A679BC" w:rsidRPr="00415DA2" w:rsidRDefault="00A679BC" w:rsidP="00A679BC">
      <w:pPr>
        <w:ind w:firstLineChars="100" w:firstLine="210"/>
        <w:rPr>
          <w:rFonts w:ascii="HGP教科書体" w:eastAsia="HGP教科書体" w:hint="eastAsia"/>
          <w:sz w:val="21"/>
          <w:szCs w:val="21"/>
        </w:rPr>
      </w:pPr>
    </w:p>
    <w:p w14:paraId="72622A8D" w14:textId="77777777" w:rsidR="00FC3F16" w:rsidRDefault="00A679BC" w:rsidP="00A679BC">
      <w:pPr>
        <w:ind w:firstLineChars="100" w:firstLine="210"/>
        <w:rPr>
          <w:rFonts w:ascii="HGP教科書体" w:eastAsia="HGP教科書体"/>
          <w:sz w:val="21"/>
          <w:szCs w:val="21"/>
        </w:rPr>
      </w:pPr>
      <w:r w:rsidRPr="00415DA2">
        <w:rPr>
          <w:rFonts w:ascii="HGP教科書体" w:eastAsia="HGP教科書体" w:hint="eastAsia"/>
          <w:sz w:val="21"/>
          <w:szCs w:val="21"/>
        </w:rPr>
        <w:t>きれいなシーグラスも、もともとは捨てられたガラスびんが長い期間、波の力で転がされ、岩や砂などに当たって割れて、</w:t>
      </w:r>
    </w:p>
    <w:p w14:paraId="1FB2FB7A" w14:textId="397C58A9" w:rsidR="00A679BC" w:rsidRDefault="00A679BC" w:rsidP="00A679BC">
      <w:pPr>
        <w:ind w:firstLineChars="100" w:firstLine="210"/>
        <w:rPr>
          <w:rFonts w:ascii="HGP教科書体" w:eastAsia="HGP教科書体"/>
          <w:sz w:val="21"/>
          <w:szCs w:val="21"/>
        </w:rPr>
      </w:pPr>
      <w:r w:rsidRPr="00415DA2">
        <w:rPr>
          <w:rFonts w:ascii="HGP教科書体" w:eastAsia="HGP教科書体" w:hint="eastAsia"/>
          <w:sz w:val="21"/>
          <w:szCs w:val="21"/>
        </w:rPr>
        <w:t>角が取れてきた結果のものです。本当はシーグラスのない海</w:t>
      </w:r>
      <w:r>
        <w:rPr>
          <w:rFonts w:ascii="HGP教科書体" w:eastAsia="HGP教科書体" w:hint="eastAsia"/>
          <w:sz w:val="21"/>
          <w:szCs w:val="21"/>
        </w:rPr>
        <w:t>岸の方が良いのです。</w:t>
      </w:r>
    </w:p>
    <w:p w14:paraId="30664AA4" w14:textId="77777777" w:rsidR="00A679BC" w:rsidRPr="00415DA2" w:rsidRDefault="00A679BC" w:rsidP="00A679BC">
      <w:pPr>
        <w:ind w:firstLineChars="100" w:firstLine="210"/>
        <w:rPr>
          <w:rFonts w:ascii="HGP教科書体" w:eastAsia="HGP教科書体"/>
          <w:sz w:val="21"/>
          <w:szCs w:val="21"/>
        </w:rPr>
      </w:pPr>
      <w:r>
        <w:rPr>
          <w:rFonts w:ascii="HGP教科書体" w:eastAsia="HGP教科書体" w:hint="eastAsia"/>
          <w:sz w:val="21"/>
          <w:szCs w:val="21"/>
        </w:rPr>
        <w:t>ねんどにつめながら、これらのガラスがどのような経緯をたどったのか、思い巡らせてくださいね。</w:t>
      </w:r>
    </w:p>
    <w:p w14:paraId="5F4A4ED1" w14:textId="3B07574A" w:rsidR="00A679BC" w:rsidRDefault="00A679BC" w:rsidP="00A679BC">
      <w:pPr>
        <w:rPr>
          <w:rFonts w:ascii="HGP教科書体" w:eastAsia="HGP教科書体"/>
          <w:sz w:val="21"/>
          <w:szCs w:val="21"/>
        </w:rPr>
      </w:pPr>
    </w:p>
    <w:p w14:paraId="23AC734C" w14:textId="59BA4B17" w:rsidR="00FC3F16" w:rsidRDefault="00FC3F16" w:rsidP="00A679BC">
      <w:pPr>
        <w:rPr>
          <w:rFonts w:ascii="HGP教科書体" w:eastAsia="HGP教科書体"/>
          <w:sz w:val="21"/>
          <w:szCs w:val="21"/>
        </w:rPr>
      </w:pPr>
      <w:r w:rsidRPr="00FC3F16">
        <w:rPr>
          <w:rFonts w:ascii="HGP教科書体" w:eastAsia="HGP教科書体"/>
          <w:noProof/>
          <w:sz w:val="21"/>
          <w:szCs w:val="21"/>
          <w:lang w:val="en-US"/>
        </w:rPr>
        <w:drawing>
          <wp:inline distT="0" distB="0" distL="0" distR="0" wp14:anchorId="1F70C04B" wp14:editId="69510DD3">
            <wp:extent cx="3634618" cy="2726403"/>
            <wp:effectExtent l="0" t="0" r="4445" b="0"/>
            <wp:docPr id="12" name="図 12" descr="C:\Users\ss03b83\Desktop\フェスタ写真\IMG_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s03b83\Desktop\フェスタ写真\IMG_23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211" cy="273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1FDC6" w14:textId="78015C1C" w:rsidR="00FC3F16" w:rsidRDefault="00FC3F16" w:rsidP="00A679BC">
      <w:pPr>
        <w:rPr>
          <w:rFonts w:ascii="HGP教科書体" w:eastAsia="HGP教科書体"/>
          <w:sz w:val="21"/>
          <w:szCs w:val="21"/>
        </w:rPr>
      </w:pPr>
    </w:p>
    <w:p w14:paraId="67378D70" w14:textId="1D806512" w:rsidR="00FC3F16" w:rsidRDefault="00FC3F16" w:rsidP="00A679BC">
      <w:pPr>
        <w:rPr>
          <w:rFonts w:ascii="HGP教科書体" w:eastAsia="HGP教科書体"/>
          <w:sz w:val="21"/>
          <w:szCs w:val="21"/>
        </w:rPr>
      </w:pPr>
      <w:r>
        <w:rPr>
          <w:rFonts w:ascii="HGP教科書体" w:eastAsia="HGP教科書体" w:hint="eastAsia"/>
          <w:sz w:val="21"/>
          <w:szCs w:val="21"/>
        </w:rPr>
        <w:t xml:space="preserve">　今回のコースターでも茶色のシーグラスがたくさん使われています。茶色いビン、元は何だったか想像できますか？</w:t>
      </w:r>
    </w:p>
    <w:p w14:paraId="3E132D6A" w14:textId="77777777" w:rsidR="00FC3F16" w:rsidRDefault="00FC3F16" w:rsidP="00A679BC">
      <w:pPr>
        <w:rPr>
          <w:rFonts w:ascii="HGP教科書体" w:eastAsia="HGP教科書体" w:hint="eastAsia"/>
          <w:sz w:val="21"/>
          <w:szCs w:val="21"/>
        </w:rPr>
      </w:pPr>
    </w:p>
    <w:p w14:paraId="5CA31390" w14:textId="77777777" w:rsidR="00FC3F16" w:rsidRDefault="00A679BC" w:rsidP="00FC3F16">
      <w:pPr>
        <w:rPr>
          <w:rFonts w:ascii="HGP教科書体" w:eastAsia="HGP教科書体"/>
          <w:sz w:val="21"/>
          <w:szCs w:val="21"/>
        </w:rPr>
      </w:pPr>
      <w:r>
        <w:rPr>
          <w:rFonts w:ascii="HGP教科書体" w:eastAsia="HGP教科書体" w:hint="eastAsia"/>
          <w:sz w:val="21"/>
          <w:szCs w:val="21"/>
        </w:rPr>
        <w:t>★国立公園内や沖縄県など</w:t>
      </w:r>
      <w:r w:rsidRPr="00415DA2">
        <w:rPr>
          <w:rFonts w:ascii="HGP教科書体" w:eastAsia="HGP教科書体" w:hint="eastAsia"/>
          <w:sz w:val="21"/>
          <w:szCs w:val="21"/>
        </w:rPr>
        <w:t>川</w:t>
      </w:r>
      <w:r>
        <w:rPr>
          <w:rFonts w:ascii="HGP教科書体" w:eastAsia="HGP教科書体" w:hint="eastAsia"/>
          <w:sz w:val="21"/>
          <w:szCs w:val="21"/>
        </w:rPr>
        <w:t>や</w:t>
      </w:r>
      <w:r w:rsidRPr="00415DA2">
        <w:rPr>
          <w:rFonts w:ascii="HGP教科書体" w:eastAsia="HGP教科書体" w:hint="eastAsia"/>
          <w:sz w:val="21"/>
          <w:szCs w:val="21"/>
        </w:rPr>
        <w:t>海岸で</w:t>
      </w:r>
      <w:r>
        <w:rPr>
          <w:rFonts w:ascii="HGP教科書体" w:eastAsia="HGP教科書体" w:hint="eastAsia"/>
          <w:sz w:val="21"/>
          <w:szCs w:val="21"/>
        </w:rPr>
        <w:t>貝や</w:t>
      </w:r>
      <w:r w:rsidRPr="00415DA2">
        <w:rPr>
          <w:rFonts w:ascii="HGP教科書体" w:eastAsia="HGP教科書体" w:hint="eastAsia"/>
          <w:sz w:val="21"/>
          <w:szCs w:val="21"/>
        </w:rPr>
        <w:t>小石</w:t>
      </w:r>
      <w:r>
        <w:rPr>
          <w:rFonts w:ascii="HGP教科書体" w:eastAsia="HGP教科書体" w:hint="eastAsia"/>
          <w:sz w:val="21"/>
          <w:szCs w:val="21"/>
        </w:rPr>
        <w:t>、シーグラス</w:t>
      </w:r>
      <w:r w:rsidRPr="00415DA2">
        <w:rPr>
          <w:rFonts w:ascii="HGP教科書体" w:eastAsia="HGP教科書体" w:hint="eastAsia"/>
          <w:sz w:val="21"/>
          <w:szCs w:val="21"/>
        </w:rPr>
        <w:t>などを拾って持ち帰ること</w:t>
      </w:r>
      <w:r>
        <w:rPr>
          <w:rFonts w:ascii="HGP教科書体" w:eastAsia="HGP教科書体" w:hint="eastAsia"/>
          <w:sz w:val="21"/>
          <w:szCs w:val="21"/>
        </w:rPr>
        <w:t>を禁止しているところもあります。</w:t>
      </w:r>
    </w:p>
    <w:p w14:paraId="697097C2" w14:textId="23F72DC1" w:rsidR="00A679BC" w:rsidRPr="00415DA2" w:rsidRDefault="00A679BC" w:rsidP="00FC3F16">
      <w:pPr>
        <w:ind w:firstLineChars="100" w:firstLine="210"/>
        <w:rPr>
          <w:rFonts w:ascii="HGP教科書体" w:eastAsia="HGP教科書体"/>
          <w:sz w:val="21"/>
          <w:szCs w:val="21"/>
        </w:rPr>
      </w:pPr>
      <w:bookmarkStart w:id="0" w:name="_GoBack"/>
      <w:bookmarkEnd w:id="0"/>
      <w:r>
        <w:rPr>
          <w:rFonts w:ascii="HGP教科書体" w:eastAsia="HGP教科書体" w:hint="eastAsia"/>
          <w:sz w:val="21"/>
          <w:szCs w:val="21"/>
        </w:rPr>
        <w:t>拾い集める前に、確認してください。</w:t>
      </w:r>
    </w:p>
    <w:p w14:paraId="05227499" w14:textId="0BFF51EE" w:rsidR="00A679BC" w:rsidRDefault="00A679BC">
      <w:pPr>
        <w:rPr>
          <w:rFonts w:hint="eastAsia"/>
        </w:rPr>
      </w:pPr>
    </w:p>
    <w:sectPr w:rsidR="00A679BC">
      <w:pgSz w:w="11906" w:h="16838"/>
      <w:pgMar w:top="1133" w:right="850" w:bottom="850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E4A60E" w14:textId="77777777" w:rsidR="008034A5" w:rsidRDefault="008034A5" w:rsidP="00EC4D68">
      <w:pPr>
        <w:spacing w:line="240" w:lineRule="auto"/>
      </w:pPr>
      <w:r>
        <w:separator/>
      </w:r>
    </w:p>
  </w:endnote>
  <w:endnote w:type="continuationSeparator" w:id="0">
    <w:p w14:paraId="7974FB92" w14:textId="77777777" w:rsidR="008034A5" w:rsidRDefault="008034A5" w:rsidP="00EC4D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312E7A" w14:textId="77777777" w:rsidR="008034A5" w:rsidRDefault="008034A5" w:rsidP="00EC4D68">
      <w:pPr>
        <w:spacing w:line="240" w:lineRule="auto"/>
      </w:pPr>
      <w:r>
        <w:separator/>
      </w:r>
    </w:p>
  </w:footnote>
  <w:footnote w:type="continuationSeparator" w:id="0">
    <w:p w14:paraId="5434A9B5" w14:textId="77777777" w:rsidR="008034A5" w:rsidRDefault="008034A5" w:rsidP="00EC4D6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bordersDoNotSurroundHeader/>
  <w:bordersDoNotSurroundFooter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7E1"/>
    <w:rsid w:val="001306A1"/>
    <w:rsid w:val="008034A5"/>
    <w:rsid w:val="0084177C"/>
    <w:rsid w:val="008C4E7B"/>
    <w:rsid w:val="00A679BC"/>
    <w:rsid w:val="00B347E1"/>
    <w:rsid w:val="00C9751F"/>
    <w:rsid w:val="00EC4D68"/>
    <w:rsid w:val="00FC3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6771C4E"/>
  <w15:docId w15:val="{22C63B3B-65C2-4391-8FEC-5F96CE561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EC4D6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C4D68"/>
  </w:style>
  <w:style w:type="paragraph" w:styleId="a7">
    <w:name w:val="footer"/>
    <w:basedOn w:val="a"/>
    <w:link w:val="a8"/>
    <w:uiPriority w:val="99"/>
    <w:unhideWhenUsed/>
    <w:rsid w:val="00EC4D6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C4D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武川 珠</dc:creator>
  <cp:lastModifiedBy>武川 珠</cp:lastModifiedBy>
  <cp:revision>4</cp:revision>
  <dcterms:created xsi:type="dcterms:W3CDTF">2022-06-15T05:30:00Z</dcterms:created>
  <dcterms:modified xsi:type="dcterms:W3CDTF">2022-06-15T07:14:00Z</dcterms:modified>
</cp:coreProperties>
</file>